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EB62" w14:textId="0DEF8768" w:rsidR="00590EBE" w:rsidRPr="00923ABB" w:rsidRDefault="00AD63E0" w:rsidP="00590EBE">
      <w:pPr>
        <w:spacing w:after="0" w:line="240" w:lineRule="auto"/>
        <w:jc w:val="both"/>
        <w:rPr>
          <w:rFonts w:ascii="Arial" w:hAnsi="Arial" w:cs="Arial"/>
          <w:b/>
          <w:sz w:val="24"/>
          <w:szCs w:val="24"/>
        </w:rPr>
      </w:pPr>
      <w:bookmarkStart w:id="0" w:name="_GoBack"/>
      <w:bookmarkEnd w:id="0"/>
      <w:r>
        <w:rPr>
          <w:rFonts w:ascii="Arial" w:hAnsi="Arial" w:cs="Arial"/>
          <w:b/>
          <w:sz w:val="24"/>
          <w:szCs w:val="24"/>
        </w:rPr>
        <w:t>Accommodations for R</w:t>
      </w:r>
      <w:r w:rsidR="00B94A28" w:rsidRPr="00923ABB">
        <w:rPr>
          <w:rFonts w:ascii="Arial" w:hAnsi="Arial" w:cs="Arial"/>
          <w:b/>
          <w:sz w:val="24"/>
          <w:szCs w:val="24"/>
        </w:rPr>
        <w:t xml:space="preserve">eligious </w:t>
      </w:r>
      <w:r>
        <w:rPr>
          <w:rFonts w:ascii="Arial" w:hAnsi="Arial" w:cs="Arial"/>
          <w:b/>
          <w:sz w:val="24"/>
          <w:szCs w:val="24"/>
        </w:rPr>
        <w:t>O</w:t>
      </w:r>
      <w:r w:rsidR="00B94A28" w:rsidRPr="00923ABB">
        <w:rPr>
          <w:rFonts w:ascii="Arial" w:hAnsi="Arial" w:cs="Arial"/>
          <w:b/>
          <w:sz w:val="24"/>
          <w:szCs w:val="24"/>
        </w:rPr>
        <w:t>bservances</w:t>
      </w:r>
    </w:p>
    <w:p w14:paraId="4E39E48B" w14:textId="70FDA400" w:rsidR="00B94A28" w:rsidRDefault="00B94A28" w:rsidP="00B94A28">
      <w:pPr>
        <w:spacing w:after="0" w:line="240" w:lineRule="auto"/>
        <w:jc w:val="both"/>
        <w:rPr>
          <w:rFonts w:ascii="Arial" w:hAnsi="Arial" w:cs="Arial"/>
          <w:sz w:val="24"/>
          <w:szCs w:val="24"/>
        </w:rPr>
      </w:pPr>
      <w:r w:rsidRPr="00923ABB">
        <w:rPr>
          <w:rFonts w:ascii="Arial" w:hAnsi="Arial" w:cs="Arial"/>
          <w:sz w:val="24"/>
          <w:szCs w:val="24"/>
        </w:rPr>
        <w:t>I respect your right to observe your religion</w:t>
      </w:r>
      <w:r w:rsidR="00923ABB">
        <w:rPr>
          <w:rFonts w:ascii="Arial" w:hAnsi="Arial" w:cs="Arial"/>
          <w:sz w:val="24"/>
          <w:szCs w:val="24"/>
        </w:rPr>
        <w:t xml:space="preserve"> and will do what I can to accommodate </w:t>
      </w:r>
      <w:proofErr w:type="spellStart"/>
      <w:r w:rsidR="00923ABB">
        <w:rPr>
          <w:rFonts w:ascii="Arial" w:hAnsi="Arial" w:cs="Arial"/>
          <w:sz w:val="24"/>
          <w:szCs w:val="24"/>
        </w:rPr>
        <w:t>your</w:t>
      </w:r>
      <w:proofErr w:type="spellEnd"/>
      <w:r w:rsidR="00923ABB">
        <w:rPr>
          <w:rFonts w:ascii="Arial" w:hAnsi="Arial" w:cs="Arial"/>
          <w:sz w:val="24"/>
          <w:szCs w:val="24"/>
        </w:rPr>
        <w:t xml:space="preserve"> needs</w:t>
      </w:r>
      <w:r w:rsidRPr="00923ABB">
        <w:rPr>
          <w:rFonts w:ascii="Arial" w:hAnsi="Arial" w:cs="Arial"/>
          <w:sz w:val="24"/>
          <w:szCs w:val="24"/>
        </w:rPr>
        <w:t xml:space="preserve">. </w:t>
      </w:r>
      <w:r w:rsidR="00923ABB">
        <w:rPr>
          <w:rFonts w:ascii="Arial" w:hAnsi="Arial" w:cs="Arial"/>
          <w:sz w:val="24"/>
          <w:szCs w:val="24"/>
        </w:rPr>
        <w:t>With this in mind, y</w:t>
      </w:r>
      <w:r w:rsidRPr="00923ABB">
        <w:rPr>
          <w:rFonts w:ascii="Arial" w:hAnsi="Arial" w:cs="Arial"/>
          <w:sz w:val="24"/>
          <w:szCs w:val="24"/>
        </w:rPr>
        <w:t>ou are permitted to be absent from class to take part in religious observances. For planning purposes, I ask that you provide me with written notice of your upcoming absence within the first two weeks of class.</w:t>
      </w:r>
      <w:r w:rsidR="00923ABB">
        <w:rPr>
          <w:rFonts w:ascii="Arial" w:hAnsi="Arial" w:cs="Arial"/>
          <w:sz w:val="24"/>
          <w:szCs w:val="24"/>
        </w:rPr>
        <w:t xml:space="preserve"> For more information on Georgia Tech’s policy regarding student rights and responsibilities around planned absences from class, please see </w:t>
      </w:r>
      <w:hyperlink r:id="rId7" w:history="1">
        <w:r w:rsidR="00923ABB" w:rsidRPr="00301ABE">
          <w:rPr>
            <w:rStyle w:val="Hyperlink"/>
            <w:rFonts w:ascii="Arial" w:hAnsi="Arial" w:cs="Arial"/>
            <w:sz w:val="24"/>
            <w:szCs w:val="24"/>
          </w:rPr>
          <w:t>http://catalog.gatech.edu/rules/4/</w:t>
        </w:r>
      </w:hyperlink>
      <w:r w:rsidR="00923ABB">
        <w:rPr>
          <w:rFonts w:ascii="Arial" w:hAnsi="Arial" w:cs="Arial"/>
          <w:sz w:val="24"/>
          <w:szCs w:val="24"/>
        </w:rPr>
        <w:t>.</w:t>
      </w:r>
    </w:p>
    <w:p w14:paraId="4155860E" w14:textId="77777777" w:rsidR="00923ABB" w:rsidRDefault="00923ABB" w:rsidP="00B94A28">
      <w:pPr>
        <w:pBdr>
          <w:bottom w:val="single" w:sz="6" w:space="1" w:color="auto"/>
        </w:pBdr>
        <w:spacing w:after="0" w:line="240" w:lineRule="auto"/>
        <w:jc w:val="both"/>
        <w:rPr>
          <w:rFonts w:ascii="Arial" w:hAnsi="Arial" w:cs="Arial"/>
          <w:sz w:val="24"/>
          <w:szCs w:val="24"/>
        </w:rPr>
      </w:pPr>
    </w:p>
    <w:p w14:paraId="123079AA" w14:textId="0B46633C" w:rsidR="00887409" w:rsidRPr="00923ABB" w:rsidRDefault="00887409" w:rsidP="00923ABB">
      <w:pPr>
        <w:spacing w:before="240" w:after="0" w:line="240" w:lineRule="auto"/>
        <w:jc w:val="both"/>
        <w:rPr>
          <w:rFonts w:ascii="Arial" w:hAnsi="Arial" w:cs="Arial"/>
          <w:b/>
          <w:sz w:val="24"/>
          <w:szCs w:val="24"/>
        </w:rPr>
      </w:pPr>
      <w:r w:rsidRPr="00923ABB">
        <w:rPr>
          <w:rFonts w:ascii="Arial" w:hAnsi="Arial" w:cs="Arial"/>
          <w:b/>
          <w:sz w:val="24"/>
          <w:szCs w:val="24"/>
        </w:rPr>
        <w:t xml:space="preserve">Food and </w:t>
      </w:r>
      <w:r w:rsidR="00923ABB">
        <w:rPr>
          <w:rFonts w:ascii="Arial" w:hAnsi="Arial" w:cs="Arial"/>
          <w:b/>
          <w:sz w:val="24"/>
          <w:szCs w:val="24"/>
        </w:rPr>
        <w:t>D</w:t>
      </w:r>
      <w:r w:rsidRPr="00923ABB">
        <w:rPr>
          <w:rFonts w:ascii="Arial" w:hAnsi="Arial" w:cs="Arial"/>
          <w:b/>
          <w:sz w:val="24"/>
          <w:szCs w:val="24"/>
        </w:rPr>
        <w:t>rink</w:t>
      </w:r>
    </w:p>
    <w:p w14:paraId="4D897688" w14:textId="2D9513DA" w:rsidR="00923ABB" w:rsidRPr="00923ABB" w:rsidRDefault="00923ABB" w:rsidP="00B94A28">
      <w:pPr>
        <w:spacing w:after="0" w:line="240" w:lineRule="auto"/>
        <w:jc w:val="both"/>
        <w:rPr>
          <w:rFonts w:ascii="Arial" w:hAnsi="Arial" w:cs="Arial"/>
          <w:b/>
          <w:i/>
          <w:sz w:val="24"/>
          <w:szCs w:val="24"/>
        </w:rPr>
      </w:pPr>
      <w:r>
        <w:rPr>
          <w:rFonts w:ascii="Arial" w:hAnsi="Arial" w:cs="Arial"/>
          <w:b/>
          <w:i/>
          <w:sz w:val="24"/>
          <w:szCs w:val="24"/>
        </w:rPr>
        <w:t>Example 1</w:t>
      </w:r>
    </w:p>
    <w:p w14:paraId="03B7A4C8" w14:textId="77777777" w:rsidR="00887409" w:rsidRDefault="00887409" w:rsidP="00B94A28">
      <w:pPr>
        <w:spacing w:after="0" w:line="240" w:lineRule="auto"/>
        <w:jc w:val="both"/>
        <w:rPr>
          <w:rFonts w:ascii="Arial" w:hAnsi="Arial" w:cs="Arial"/>
          <w:sz w:val="24"/>
          <w:szCs w:val="24"/>
        </w:rPr>
      </w:pPr>
      <w:r w:rsidRPr="00923ABB">
        <w:rPr>
          <w:rFonts w:ascii="Arial" w:hAnsi="Arial" w:cs="Arial"/>
          <w:sz w:val="24"/>
          <w:szCs w:val="24"/>
        </w:rPr>
        <w:t>I ask that you do not eat during class time as it could be a distraction for you and your classmates. Drink is allowed as long as it is in spill-free, covered containers.</w:t>
      </w:r>
    </w:p>
    <w:p w14:paraId="2659B191" w14:textId="59FDC710" w:rsidR="00923ABB" w:rsidRDefault="00923ABB" w:rsidP="00923ABB">
      <w:pPr>
        <w:spacing w:before="120" w:after="0" w:line="240" w:lineRule="auto"/>
        <w:jc w:val="both"/>
        <w:rPr>
          <w:rFonts w:ascii="Arial" w:hAnsi="Arial" w:cs="Arial"/>
          <w:sz w:val="24"/>
          <w:szCs w:val="24"/>
        </w:rPr>
      </w:pPr>
      <w:r>
        <w:rPr>
          <w:rFonts w:ascii="Arial" w:hAnsi="Arial" w:cs="Arial"/>
          <w:b/>
          <w:i/>
          <w:sz w:val="24"/>
          <w:szCs w:val="24"/>
        </w:rPr>
        <w:t>Example 2</w:t>
      </w:r>
    </w:p>
    <w:p w14:paraId="77CAA446" w14:textId="1B35DB74" w:rsidR="00923ABB" w:rsidRPr="00923ABB" w:rsidRDefault="00923ABB" w:rsidP="00B94A28">
      <w:pPr>
        <w:spacing w:after="0" w:line="240" w:lineRule="auto"/>
        <w:jc w:val="both"/>
        <w:rPr>
          <w:rFonts w:ascii="Arial" w:hAnsi="Arial" w:cs="Arial"/>
          <w:sz w:val="24"/>
          <w:szCs w:val="24"/>
        </w:rPr>
      </w:pPr>
      <w:r>
        <w:rPr>
          <w:rFonts w:ascii="Arial" w:hAnsi="Arial" w:cs="Arial"/>
          <w:sz w:val="24"/>
          <w:szCs w:val="24"/>
        </w:rPr>
        <w:t>Given that our class meets mid-day, please feel free to bring your lunch with you to class. However, please be mindful of your setting: avoid strong smells, food that is likely to make a mess, and food that makes it difficult to engage with class discussion and/or taking notes. In addition, please be sure to clear your garbage when you leave, and wipe your desktop for the next student sitting in your seat.</w:t>
      </w:r>
    </w:p>
    <w:p w14:paraId="1144156C" w14:textId="77777777" w:rsidR="00887409" w:rsidRDefault="00887409" w:rsidP="00B94A28">
      <w:pPr>
        <w:pBdr>
          <w:bottom w:val="single" w:sz="6" w:space="1" w:color="auto"/>
        </w:pBdr>
        <w:spacing w:after="0" w:line="240" w:lineRule="auto"/>
        <w:jc w:val="both"/>
        <w:rPr>
          <w:rFonts w:ascii="Arial" w:hAnsi="Arial" w:cs="Arial"/>
          <w:sz w:val="24"/>
          <w:szCs w:val="24"/>
        </w:rPr>
      </w:pPr>
    </w:p>
    <w:p w14:paraId="32A28283" w14:textId="4016093A" w:rsidR="0098714A" w:rsidRPr="00923ABB" w:rsidRDefault="00887409" w:rsidP="00923ABB">
      <w:pPr>
        <w:spacing w:before="240" w:after="0" w:line="240" w:lineRule="auto"/>
        <w:jc w:val="both"/>
        <w:rPr>
          <w:rFonts w:ascii="Arial" w:hAnsi="Arial" w:cs="Arial"/>
          <w:b/>
          <w:sz w:val="24"/>
          <w:szCs w:val="24"/>
        </w:rPr>
      </w:pPr>
      <w:r w:rsidRPr="00923ABB">
        <w:rPr>
          <w:rFonts w:ascii="Arial" w:hAnsi="Arial" w:cs="Arial"/>
          <w:b/>
          <w:sz w:val="24"/>
          <w:szCs w:val="24"/>
        </w:rPr>
        <w:t xml:space="preserve">Freedom of </w:t>
      </w:r>
      <w:r w:rsidR="00AD63E0">
        <w:rPr>
          <w:rFonts w:ascii="Arial" w:hAnsi="Arial" w:cs="Arial"/>
          <w:b/>
          <w:sz w:val="24"/>
          <w:szCs w:val="24"/>
        </w:rPr>
        <w:t>E</w:t>
      </w:r>
      <w:r w:rsidRPr="00923ABB">
        <w:rPr>
          <w:rFonts w:ascii="Arial" w:hAnsi="Arial" w:cs="Arial"/>
          <w:b/>
          <w:sz w:val="24"/>
          <w:szCs w:val="24"/>
        </w:rPr>
        <w:t>xpression</w:t>
      </w:r>
      <w:r w:rsidR="00AD63E0">
        <w:rPr>
          <w:rFonts w:ascii="Arial" w:hAnsi="Arial" w:cs="Arial"/>
          <w:b/>
          <w:sz w:val="24"/>
          <w:szCs w:val="24"/>
        </w:rPr>
        <w:t xml:space="preserve"> and Guidelines for Discussion</w:t>
      </w:r>
    </w:p>
    <w:p w14:paraId="57E881B0" w14:textId="0DC42431" w:rsidR="00AD63E0" w:rsidRPr="00AD63E0" w:rsidRDefault="00AD63E0" w:rsidP="00B94A28">
      <w:pPr>
        <w:spacing w:after="0" w:line="240" w:lineRule="auto"/>
        <w:jc w:val="both"/>
        <w:rPr>
          <w:rFonts w:ascii="Arial" w:hAnsi="Arial" w:cs="Arial"/>
          <w:b/>
          <w:i/>
          <w:sz w:val="24"/>
          <w:szCs w:val="24"/>
        </w:rPr>
      </w:pPr>
      <w:r>
        <w:rPr>
          <w:rFonts w:ascii="Arial" w:hAnsi="Arial" w:cs="Arial"/>
          <w:b/>
          <w:i/>
          <w:sz w:val="24"/>
          <w:szCs w:val="24"/>
        </w:rPr>
        <w:t>Example 1</w:t>
      </w:r>
    </w:p>
    <w:p w14:paraId="6C33D7F1" w14:textId="059C5672" w:rsidR="0098714A" w:rsidRDefault="00814DC2" w:rsidP="00B94A28">
      <w:pPr>
        <w:spacing w:after="0" w:line="240" w:lineRule="auto"/>
        <w:jc w:val="both"/>
        <w:rPr>
          <w:rFonts w:ascii="Arial" w:hAnsi="Arial" w:cs="Arial"/>
          <w:sz w:val="24"/>
          <w:szCs w:val="24"/>
        </w:rPr>
      </w:pPr>
      <w:r w:rsidRPr="00923ABB">
        <w:rPr>
          <w:rFonts w:ascii="Arial" w:hAnsi="Arial" w:cs="Arial"/>
          <w:sz w:val="24"/>
          <w:szCs w:val="24"/>
        </w:rPr>
        <w:t xml:space="preserve">I respect your right to freedom of speech and peaceful assembly. I </w:t>
      </w:r>
      <w:r w:rsidRPr="00923ABB">
        <w:rPr>
          <w:rFonts w:ascii="Arial" w:hAnsi="Arial" w:cs="Arial"/>
          <w:sz w:val="24"/>
          <w:szCs w:val="24"/>
        </w:rPr>
        <w:lastRenderedPageBreak/>
        <w:t xml:space="preserve">am also committed to maintaining an orderly learning environment for all students and ensuring that all facilities are used in a way that facilitates teaching, learning, and research. </w:t>
      </w:r>
      <w:r w:rsidR="004336FA" w:rsidRPr="00923ABB">
        <w:rPr>
          <w:rFonts w:ascii="Arial" w:hAnsi="Arial" w:cs="Arial"/>
          <w:sz w:val="24"/>
          <w:szCs w:val="24"/>
        </w:rPr>
        <w:t xml:space="preserve">Therefore, </w:t>
      </w:r>
      <w:r w:rsidRPr="00923ABB">
        <w:rPr>
          <w:rFonts w:ascii="Arial" w:hAnsi="Arial" w:cs="Arial"/>
          <w:sz w:val="24"/>
          <w:szCs w:val="24"/>
        </w:rPr>
        <w:t xml:space="preserve">I encourage you to </w:t>
      </w:r>
      <w:r w:rsidR="004336FA" w:rsidRPr="00923ABB">
        <w:rPr>
          <w:rFonts w:ascii="Arial" w:hAnsi="Arial" w:cs="Arial"/>
          <w:sz w:val="24"/>
          <w:szCs w:val="24"/>
        </w:rPr>
        <w:t xml:space="preserve">voice your opinions </w:t>
      </w:r>
      <w:r w:rsidR="00AD63E0">
        <w:rPr>
          <w:rFonts w:ascii="Arial" w:hAnsi="Arial" w:cs="Arial"/>
          <w:sz w:val="24"/>
          <w:szCs w:val="24"/>
        </w:rPr>
        <w:t xml:space="preserve">respectfully, </w:t>
      </w:r>
      <w:r w:rsidR="004336FA" w:rsidRPr="00923ABB">
        <w:rPr>
          <w:rFonts w:ascii="Arial" w:hAnsi="Arial" w:cs="Arial"/>
          <w:sz w:val="24"/>
          <w:szCs w:val="24"/>
        </w:rPr>
        <w:t>as long as they are relate</w:t>
      </w:r>
      <w:r w:rsidR="00AD63E0">
        <w:rPr>
          <w:rFonts w:ascii="Arial" w:hAnsi="Arial" w:cs="Arial"/>
          <w:sz w:val="24"/>
          <w:szCs w:val="24"/>
        </w:rPr>
        <w:t>d to the content of this class and as long as doing so does not infringe unduly on the rights of other.</w:t>
      </w:r>
    </w:p>
    <w:p w14:paraId="5AD62057" w14:textId="6650648C" w:rsidR="00AD63E0" w:rsidRDefault="00AD63E0" w:rsidP="00AD63E0">
      <w:pPr>
        <w:spacing w:before="120" w:after="0" w:line="240" w:lineRule="auto"/>
        <w:jc w:val="both"/>
        <w:rPr>
          <w:rFonts w:ascii="Arial" w:hAnsi="Arial" w:cs="Arial"/>
          <w:b/>
          <w:i/>
          <w:sz w:val="24"/>
          <w:szCs w:val="24"/>
        </w:rPr>
      </w:pPr>
      <w:r>
        <w:rPr>
          <w:rFonts w:ascii="Arial" w:hAnsi="Arial" w:cs="Arial"/>
          <w:b/>
          <w:i/>
          <w:sz w:val="24"/>
          <w:szCs w:val="24"/>
        </w:rPr>
        <w:t>Example 2</w:t>
      </w:r>
    </w:p>
    <w:p w14:paraId="38AD2AD1" w14:textId="53BEC38E" w:rsidR="00AD63E0" w:rsidRPr="00AD63E0" w:rsidRDefault="00AD63E0" w:rsidP="00B94A28">
      <w:pPr>
        <w:spacing w:after="0" w:line="240" w:lineRule="auto"/>
        <w:jc w:val="both"/>
        <w:rPr>
          <w:rFonts w:ascii="Arial" w:hAnsi="Arial" w:cs="Arial"/>
          <w:sz w:val="24"/>
          <w:szCs w:val="24"/>
        </w:rPr>
      </w:pPr>
      <w:r>
        <w:rPr>
          <w:rFonts w:ascii="Arial" w:hAnsi="Arial" w:cs="Arial"/>
          <w:sz w:val="24"/>
          <w:szCs w:val="24"/>
        </w:rPr>
        <w:t xml:space="preserve">You </w:t>
      </w:r>
      <w:r w:rsidRPr="00AD63E0">
        <w:rPr>
          <w:rFonts w:ascii="Arial" w:hAnsi="Arial" w:cs="Arial"/>
          <w:sz w:val="24"/>
          <w:szCs w:val="24"/>
        </w:rPr>
        <w:t>are encouraged to share personal experiences and opinions with respect to the topics covered in this class. However, please keep in mind that our purpose in this class is to think critically about the issues. In an environment of mutual respect we should be able to engage in well-rounded and constructive discussion that is beneficial to all of us.</w:t>
      </w:r>
    </w:p>
    <w:p w14:paraId="37C8B1F3" w14:textId="31FAF886" w:rsidR="0098714A" w:rsidRPr="00AD63E0" w:rsidRDefault="00AD63E0" w:rsidP="00AD63E0">
      <w:pPr>
        <w:spacing w:before="120" w:after="0" w:line="240" w:lineRule="auto"/>
        <w:jc w:val="both"/>
        <w:rPr>
          <w:rFonts w:ascii="Arial" w:hAnsi="Arial" w:cs="Arial"/>
          <w:b/>
          <w:i/>
          <w:sz w:val="24"/>
          <w:szCs w:val="24"/>
        </w:rPr>
      </w:pPr>
      <w:r>
        <w:rPr>
          <w:rFonts w:ascii="Arial" w:hAnsi="Arial" w:cs="Arial"/>
          <w:b/>
          <w:i/>
          <w:sz w:val="24"/>
          <w:szCs w:val="24"/>
        </w:rPr>
        <w:t>Example 3</w:t>
      </w:r>
    </w:p>
    <w:p w14:paraId="4D8CDD7C" w14:textId="77777777" w:rsidR="008E4120" w:rsidRPr="00923ABB" w:rsidRDefault="008E4120" w:rsidP="00B94A28">
      <w:pPr>
        <w:spacing w:after="0" w:line="240" w:lineRule="auto"/>
        <w:jc w:val="both"/>
        <w:rPr>
          <w:rFonts w:ascii="Arial" w:hAnsi="Arial" w:cs="Arial"/>
          <w:sz w:val="24"/>
          <w:szCs w:val="24"/>
        </w:rPr>
      </w:pPr>
      <w:r w:rsidRPr="00923ABB">
        <w:rPr>
          <w:rFonts w:ascii="Arial" w:hAnsi="Arial" w:cs="Arial"/>
          <w:sz w:val="24"/>
          <w:szCs w:val="24"/>
        </w:rPr>
        <w:t>In this class you will be asked to discuss concepts, theories, and methods with your peers. Class discussions will help you better understand course content, allow you to ask clarifying questions, and to explain concepts and ideas in your own words. In order to make those discussions most effective, we will follow some guidelines:</w:t>
      </w:r>
    </w:p>
    <w:p w14:paraId="78727BD6" w14:textId="07B2A82B" w:rsidR="00AB5335" w:rsidRPr="00923ABB" w:rsidRDefault="00385428" w:rsidP="008E4120">
      <w:pPr>
        <w:pStyle w:val="ListParagraph"/>
        <w:numPr>
          <w:ilvl w:val="0"/>
          <w:numId w:val="6"/>
        </w:numPr>
        <w:spacing w:after="0" w:line="240" w:lineRule="auto"/>
        <w:jc w:val="both"/>
        <w:rPr>
          <w:rFonts w:ascii="Arial" w:hAnsi="Arial" w:cs="Arial"/>
          <w:sz w:val="24"/>
          <w:szCs w:val="24"/>
        </w:rPr>
      </w:pPr>
      <w:r w:rsidRPr="00923ABB">
        <w:rPr>
          <w:rFonts w:ascii="Arial" w:hAnsi="Arial" w:cs="Arial"/>
          <w:sz w:val="24"/>
          <w:szCs w:val="24"/>
        </w:rPr>
        <w:t xml:space="preserve">You are expected to </w:t>
      </w:r>
      <w:r w:rsidRPr="00923ABB">
        <w:rPr>
          <w:rFonts w:ascii="Arial" w:hAnsi="Arial" w:cs="Arial"/>
          <w:b/>
          <w:sz w:val="24"/>
          <w:szCs w:val="24"/>
          <w:u w:val="single"/>
        </w:rPr>
        <w:t>ask questions</w:t>
      </w:r>
      <w:r w:rsidRPr="00923ABB">
        <w:rPr>
          <w:rFonts w:ascii="Arial" w:hAnsi="Arial" w:cs="Arial"/>
          <w:sz w:val="24"/>
          <w:szCs w:val="24"/>
        </w:rPr>
        <w:t xml:space="preserve"> during our discussions. Come to class prepared to raise questions for discussion and to ask for clarification or for more examples. </w:t>
      </w:r>
    </w:p>
    <w:p w14:paraId="6E4082DE" w14:textId="0B4DD41D" w:rsidR="00385428" w:rsidRPr="00923ABB" w:rsidRDefault="00385428" w:rsidP="008E4120">
      <w:pPr>
        <w:pStyle w:val="ListParagraph"/>
        <w:numPr>
          <w:ilvl w:val="0"/>
          <w:numId w:val="6"/>
        </w:numPr>
        <w:spacing w:after="0" w:line="240" w:lineRule="auto"/>
        <w:jc w:val="both"/>
        <w:rPr>
          <w:rFonts w:ascii="Arial" w:hAnsi="Arial" w:cs="Arial"/>
          <w:sz w:val="24"/>
          <w:szCs w:val="24"/>
        </w:rPr>
      </w:pPr>
      <w:r w:rsidRPr="00923ABB">
        <w:rPr>
          <w:rFonts w:ascii="Arial" w:hAnsi="Arial" w:cs="Arial"/>
          <w:sz w:val="24"/>
          <w:szCs w:val="24"/>
        </w:rPr>
        <w:t xml:space="preserve">You are expected to </w:t>
      </w:r>
      <w:r w:rsidRPr="00923ABB">
        <w:rPr>
          <w:rFonts w:ascii="Arial" w:hAnsi="Arial" w:cs="Arial"/>
          <w:b/>
          <w:sz w:val="24"/>
          <w:szCs w:val="24"/>
          <w:u w:val="single"/>
        </w:rPr>
        <w:t>listen actively</w:t>
      </w:r>
      <w:r w:rsidRPr="00923ABB">
        <w:rPr>
          <w:rFonts w:ascii="Arial" w:hAnsi="Arial" w:cs="Arial"/>
          <w:sz w:val="24"/>
          <w:szCs w:val="24"/>
        </w:rPr>
        <w:t>.</w:t>
      </w:r>
      <w:r w:rsidR="00E510F2" w:rsidRPr="00923ABB">
        <w:rPr>
          <w:rFonts w:ascii="Arial" w:hAnsi="Arial" w:cs="Arial"/>
          <w:sz w:val="24"/>
          <w:szCs w:val="24"/>
        </w:rPr>
        <w:t xml:space="preserve"> I will often ask you to paraphrase, summarize, or respond to what others have said. Active listening involves taking notes, asking questions, making eye contact, and listening to others without interrupting them.</w:t>
      </w:r>
      <w:r w:rsidRPr="00923ABB">
        <w:rPr>
          <w:rFonts w:ascii="Arial" w:hAnsi="Arial" w:cs="Arial"/>
          <w:sz w:val="24"/>
          <w:szCs w:val="24"/>
        </w:rPr>
        <w:t xml:space="preserve"> </w:t>
      </w:r>
    </w:p>
    <w:p w14:paraId="279B2216" w14:textId="77777777" w:rsidR="00923ABB" w:rsidRDefault="00814DC2" w:rsidP="008E4120">
      <w:pPr>
        <w:pStyle w:val="ListParagraph"/>
        <w:numPr>
          <w:ilvl w:val="0"/>
          <w:numId w:val="6"/>
        </w:numPr>
        <w:spacing w:after="0" w:line="240" w:lineRule="auto"/>
        <w:jc w:val="both"/>
        <w:rPr>
          <w:rFonts w:ascii="Arial" w:hAnsi="Arial" w:cs="Arial"/>
          <w:sz w:val="24"/>
          <w:szCs w:val="24"/>
        </w:rPr>
      </w:pPr>
      <w:r w:rsidRPr="00923ABB">
        <w:rPr>
          <w:rFonts w:ascii="Arial" w:hAnsi="Arial" w:cs="Arial"/>
          <w:sz w:val="24"/>
          <w:szCs w:val="24"/>
        </w:rPr>
        <w:t>In case of any disagreements, you</w:t>
      </w:r>
      <w:r w:rsidR="00385428" w:rsidRPr="00923ABB">
        <w:rPr>
          <w:rFonts w:ascii="Arial" w:hAnsi="Arial" w:cs="Arial"/>
          <w:sz w:val="24"/>
          <w:szCs w:val="24"/>
        </w:rPr>
        <w:t xml:space="preserve"> are expected to </w:t>
      </w:r>
      <w:r w:rsidR="00385428" w:rsidRPr="00923ABB">
        <w:rPr>
          <w:rFonts w:ascii="Arial" w:hAnsi="Arial" w:cs="Arial"/>
          <w:b/>
          <w:sz w:val="24"/>
          <w:szCs w:val="24"/>
          <w:u w:val="single"/>
        </w:rPr>
        <w:t>disagree respectfully</w:t>
      </w:r>
      <w:r w:rsidR="006F5744" w:rsidRPr="00923ABB">
        <w:rPr>
          <w:rFonts w:ascii="Arial" w:hAnsi="Arial" w:cs="Arial"/>
          <w:sz w:val="24"/>
          <w:szCs w:val="24"/>
        </w:rPr>
        <w:t>.</w:t>
      </w:r>
      <w:r w:rsidRPr="00923ABB">
        <w:rPr>
          <w:rFonts w:ascii="Arial" w:hAnsi="Arial" w:cs="Arial"/>
          <w:sz w:val="24"/>
          <w:szCs w:val="24"/>
        </w:rPr>
        <w:t xml:space="preserve"> If you disagree with your peers, keep your discussion focused on the facts and the bigger question rather than on personal feelings.</w:t>
      </w:r>
    </w:p>
    <w:p w14:paraId="7EE5C627" w14:textId="77777777" w:rsidR="00923ABB" w:rsidRDefault="00923ABB" w:rsidP="00923ABB">
      <w:pPr>
        <w:pBdr>
          <w:bottom w:val="single" w:sz="6" w:space="1" w:color="auto"/>
        </w:pBdr>
        <w:spacing w:after="0" w:line="240" w:lineRule="auto"/>
        <w:jc w:val="both"/>
        <w:rPr>
          <w:rFonts w:ascii="Arial" w:hAnsi="Arial" w:cs="Arial"/>
          <w:sz w:val="24"/>
          <w:szCs w:val="24"/>
        </w:rPr>
      </w:pPr>
    </w:p>
    <w:p w14:paraId="030C2252" w14:textId="14EAFE0E" w:rsidR="0098714A" w:rsidRPr="00923ABB" w:rsidRDefault="0098714A" w:rsidP="00923ABB">
      <w:pPr>
        <w:spacing w:before="240" w:after="0" w:line="240" w:lineRule="auto"/>
        <w:jc w:val="both"/>
        <w:rPr>
          <w:rFonts w:ascii="Arial" w:hAnsi="Arial" w:cs="Arial"/>
          <w:b/>
          <w:sz w:val="24"/>
          <w:szCs w:val="24"/>
        </w:rPr>
      </w:pPr>
      <w:r w:rsidRPr="00923ABB">
        <w:rPr>
          <w:rFonts w:ascii="Arial" w:hAnsi="Arial" w:cs="Arial"/>
          <w:b/>
          <w:sz w:val="24"/>
          <w:szCs w:val="24"/>
        </w:rPr>
        <w:t>Institute-</w:t>
      </w:r>
      <w:r w:rsidR="00A109BB">
        <w:rPr>
          <w:rFonts w:ascii="Arial" w:hAnsi="Arial" w:cs="Arial"/>
          <w:b/>
          <w:sz w:val="24"/>
          <w:szCs w:val="24"/>
        </w:rPr>
        <w:t>A</w:t>
      </w:r>
      <w:r w:rsidRPr="00923ABB">
        <w:rPr>
          <w:rFonts w:ascii="Arial" w:hAnsi="Arial" w:cs="Arial"/>
          <w:b/>
          <w:sz w:val="24"/>
          <w:szCs w:val="24"/>
        </w:rPr>
        <w:t xml:space="preserve">pproved </w:t>
      </w:r>
      <w:r w:rsidR="00A109BB">
        <w:rPr>
          <w:rFonts w:ascii="Arial" w:hAnsi="Arial" w:cs="Arial"/>
          <w:b/>
          <w:sz w:val="24"/>
          <w:szCs w:val="24"/>
        </w:rPr>
        <w:t>A</w:t>
      </w:r>
      <w:r w:rsidRPr="00923ABB">
        <w:rPr>
          <w:rFonts w:ascii="Arial" w:hAnsi="Arial" w:cs="Arial"/>
          <w:b/>
          <w:sz w:val="24"/>
          <w:szCs w:val="24"/>
        </w:rPr>
        <w:t>bsences</w:t>
      </w:r>
    </w:p>
    <w:p w14:paraId="370A59AD" w14:textId="77777777" w:rsidR="00A109BB" w:rsidRDefault="00AD63E0" w:rsidP="00B94A28">
      <w:pPr>
        <w:spacing w:after="0" w:line="240" w:lineRule="auto"/>
        <w:jc w:val="both"/>
        <w:rPr>
          <w:rFonts w:ascii="Arial" w:hAnsi="Arial" w:cs="Arial"/>
          <w:sz w:val="24"/>
          <w:szCs w:val="24"/>
        </w:rPr>
      </w:pPr>
      <w:r>
        <w:rPr>
          <w:rFonts w:ascii="Arial" w:hAnsi="Arial" w:cs="Arial"/>
          <w:sz w:val="24"/>
          <w:szCs w:val="24"/>
        </w:rPr>
        <w:lastRenderedPageBreak/>
        <w:t>As per Georgia Tech policy, y</w:t>
      </w:r>
      <w:r w:rsidR="00AF77CE" w:rsidRPr="00923ABB">
        <w:rPr>
          <w:rFonts w:ascii="Arial" w:hAnsi="Arial" w:cs="Arial"/>
          <w:sz w:val="24"/>
          <w:szCs w:val="24"/>
        </w:rPr>
        <w:t xml:space="preserve">ou are permitted to be absent from class to participate in athletic events, official field trips, </w:t>
      </w:r>
      <w:r w:rsidR="00987F70" w:rsidRPr="00923ABB">
        <w:rPr>
          <w:rFonts w:ascii="Arial" w:hAnsi="Arial" w:cs="Arial"/>
          <w:sz w:val="24"/>
          <w:szCs w:val="24"/>
        </w:rPr>
        <w:t xml:space="preserve">and </w:t>
      </w:r>
      <w:r w:rsidR="00AF77CE" w:rsidRPr="00923ABB">
        <w:rPr>
          <w:rFonts w:ascii="Arial" w:hAnsi="Arial" w:cs="Arial"/>
          <w:sz w:val="24"/>
          <w:szCs w:val="24"/>
        </w:rPr>
        <w:t xml:space="preserve">religious observances. </w:t>
      </w:r>
      <w:r w:rsidR="00987F70" w:rsidRPr="00923ABB">
        <w:rPr>
          <w:rFonts w:ascii="Arial" w:hAnsi="Arial" w:cs="Arial"/>
          <w:sz w:val="24"/>
          <w:szCs w:val="24"/>
        </w:rPr>
        <w:t xml:space="preserve">For planning purposes, please provide me with written notice of your upcoming absence </w:t>
      </w:r>
      <w:r>
        <w:rPr>
          <w:rFonts w:ascii="Arial" w:hAnsi="Arial" w:cs="Arial"/>
          <w:sz w:val="24"/>
          <w:szCs w:val="24"/>
        </w:rPr>
        <w:t xml:space="preserve">at least </w:t>
      </w:r>
      <w:r w:rsidR="00987F70" w:rsidRPr="00923ABB">
        <w:rPr>
          <w:rFonts w:ascii="Arial" w:hAnsi="Arial" w:cs="Arial"/>
          <w:sz w:val="24"/>
          <w:szCs w:val="24"/>
        </w:rPr>
        <w:t>two weeks before the event</w:t>
      </w:r>
      <w:r w:rsidR="00A109BB">
        <w:rPr>
          <w:rFonts w:ascii="Arial" w:hAnsi="Arial" w:cs="Arial"/>
          <w:sz w:val="24"/>
          <w:szCs w:val="24"/>
        </w:rPr>
        <w:t xml:space="preserve">, and ideally </w:t>
      </w:r>
      <w:r w:rsidR="00987F70" w:rsidRPr="00923ABB">
        <w:rPr>
          <w:rFonts w:ascii="Arial" w:hAnsi="Arial" w:cs="Arial"/>
          <w:sz w:val="24"/>
          <w:szCs w:val="24"/>
        </w:rPr>
        <w:t xml:space="preserve">within the first two weeks of class. </w:t>
      </w:r>
      <w:r w:rsidR="00A109BB">
        <w:rPr>
          <w:rFonts w:ascii="Arial" w:hAnsi="Arial" w:cs="Arial"/>
          <w:sz w:val="24"/>
          <w:szCs w:val="24"/>
        </w:rPr>
        <w:t>When I receive this notice, you and I will discuss opportunities to make up work you will miss in your absence.</w:t>
      </w:r>
    </w:p>
    <w:p w14:paraId="7DFC3BB8" w14:textId="231F1F49" w:rsidR="00AD63E0" w:rsidRDefault="00AD63E0" w:rsidP="00A109BB">
      <w:pPr>
        <w:spacing w:before="120" w:after="0" w:line="240" w:lineRule="auto"/>
        <w:jc w:val="both"/>
        <w:rPr>
          <w:rFonts w:ascii="Arial" w:hAnsi="Arial" w:cs="Arial"/>
          <w:sz w:val="24"/>
          <w:szCs w:val="24"/>
        </w:rPr>
      </w:pPr>
      <w:r>
        <w:rPr>
          <w:rFonts w:ascii="Arial" w:hAnsi="Arial" w:cs="Arial"/>
          <w:sz w:val="24"/>
          <w:szCs w:val="24"/>
        </w:rPr>
        <w:t xml:space="preserve">Please see </w:t>
      </w:r>
      <w:hyperlink r:id="rId8" w:history="1">
        <w:r w:rsidRPr="00301ABE">
          <w:rPr>
            <w:rStyle w:val="Hyperlink"/>
            <w:rFonts w:ascii="Arial" w:hAnsi="Arial" w:cs="Arial"/>
            <w:sz w:val="24"/>
            <w:szCs w:val="24"/>
          </w:rPr>
          <w:t>http://catalog.gatech.edu/rules/4/</w:t>
        </w:r>
      </w:hyperlink>
      <w:r>
        <w:rPr>
          <w:rFonts w:ascii="Arial" w:hAnsi="Arial" w:cs="Arial"/>
          <w:sz w:val="24"/>
          <w:szCs w:val="24"/>
        </w:rPr>
        <w:t xml:space="preserve"> for more information about receiving </w:t>
      </w:r>
      <w:r w:rsidR="00A109BB">
        <w:rPr>
          <w:rFonts w:ascii="Arial" w:hAnsi="Arial" w:cs="Arial"/>
          <w:sz w:val="24"/>
          <w:szCs w:val="24"/>
        </w:rPr>
        <w:t>official notice from the Registrar about the nature and timing of your upcoming Institute-approved absence.</w:t>
      </w:r>
    </w:p>
    <w:p w14:paraId="7A268736" w14:textId="77777777" w:rsidR="0098714A" w:rsidRDefault="0098714A" w:rsidP="00B94A28">
      <w:pPr>
        <w:pBdr>
          <w:bottom w:val="single" w:sz="6" w:space="1" w:color="auto"/>
        </w:pBdr>
        <w:spacing w:after="0" w:line="240" w:lineRule="auto"/>
        <w:jc w:val="both"/>
        <w:rPr>
          <w:rFonts w:ascii="Arial" w:hAnsi="Arial" w:cs="Arial"/>
          <w:b/>
          <w:sz w:val="24"/>
          <w:szCs w:val="24"/>
        </w:rPr>
      </w:pPr>
    </w:p>
    <w:p w14:paraId="0E9DA47B" w14:textId="35D49122" w:rsidR="0098714A" w:rsidRPr="00A109BB" w:rsidRDefault="005C6357" w:rsidP="00923ABB">
      <w:pPr>
        <w:spacing w:before="240" w:after="0" w:line="240" w:lineRule="auto"/>
        <w:jc w:val="both"/>
        <w:rPr>
          <w:rFonts w:ascii="Arial" w:hAnsi="Arial" w:cs="Arial"/>
          <w:sz w:val="24"/>
          <w:szCs w:val="24"/>
        </w:rPr>
      </w:pPr>
      <w:r w:rsidRPr="00923ABB">
        <w:rPr>
          <w:rFonts w:ascii="Arial" w:hAnsi="Arial" w:cs="Arial"/>
          <w:b/>
          <w:sz w:val="24"/>
          <w:szCs w:val="24"/>
        </w:rPr>
        <w:t xml:space="preserve">Lab </w:t>
      </w:r>
      <w:r w:rsidR="00A109BB">
        <w:rPr>
          <w:rFonts w:ascii="Arial" w:hAnsi="Arial" w:cs="Arial"/>
          <w:b/>
          <w:sz w:val="24"/>
          <w:szCs w:val="24"/>
        </w:rPr>
        <w:t>S</w:t>
      </w:r>
      <w:r w:rsidRPr="00923ABB">
        <w:rPr>
          <w:rFonts w:ascii="Arial" w:hAnsi="Arial" w:cs="Arial"/>
          <w:b/>
          <w:sz w:val="24"/>
          <w:szCs w:val="24"/>
        </w:rPr>
        <w:t>afety</w:t>
      </w:r>
      <w:r w:rsidR="0098714A" w:rsidRPr="00923ABB">
        <w:rPr>
          <w:rFonts w:ascii="Arial" w:hAnsi="Arial" w:cs="Arial"/>
          <w:b/>
          <w:sz w:val="24"/>
          <w:szCs w:val="24"/>
        </w:rPr>
        <w:t xml:space="preserve"> </w:t>
      </w:r>
      <w:r w:rsidR="00A109BB">
        <w:rPr>
          <w:rFonts w:ascii="Arial" w:hAnsi="Arial" w:cs="Arial"/>
          <w:b/>
          <w:sz w:val="24"/>
          <w:szCs w:val="24"/>
        </w:rPr>
        <w:t>P</w:t>
      </w:r>
      <w:r w:rsidR="0098714A" w:rsidRPr="00923ABB">
        <w:rPr>
          <w:rFonts w:ascii="Arial" w:hAnsi="Arial" w:cs="Arial"/>
          <w:b/>
          <w:sz w:val="24"/>
          <w:szCs w:val="24"/>
        </w:rPr>
        <w:t>olicy</w:t>
      </w:r>
      <w:r w:rsidR="00A109BB">
        <w:rPr>
          <w:rFonts w:ascii="Arial" w:hAnsi="Arial" w:cs="Arial"/>
          <w:sz w:val="24"/>
          <w:szCs w:val="24"/>
        </w:rPr>
        <w:t xml:space="preserve"> (</w:t>
      </w:r>
      <w:r w:rsidR="00A109BB" w:rsidRPr="00A109BB">
        <w:rPr>
          <w:rFonts w:ascii="Arial" w:hAnsi="Arial" w:cs="Arial"/>
          <w:i/>
          <w:sz w:val="24"/>
          <w:szCs w:val="24"/>
        </w:rPr>
        <w:t>Chrissy Spencer, BIOL 2355</w:t>
      </w:r>
      <w:r w:rsidR="00A109BB">
        <w:rPr>
          <w:rFonts w:ascii="Arial" w:hAnsi="Arial" w:cs="Arial"/>
          <w:sz w:val="24"/>
          <w:szCs w:val="24"/>
        </w:rPr>
        <w:t>)</w:t>
      </w:r>
    </w:p>
    <w:p w14:paraId="2B9B48AC" w14:textId="2423AEBA" w:rsidR="005C6357" w:rsidRPr="00923ABB" w:rsidRDefault="005C6357" w:rsidP="009D5B5B">
      <w:pPr>
        <w:spacing w:after="0" w:line="240" w:lineRule="auto"/>
        <w:jc w:val="both"/>
        <w:rPr>
          <w:rFonts w:ascii="Arial" w:hAnsi="Arial" w:cs="Arial"/>
          <w:sz w:val="24"/>
          <w:szCs w:val="24"/>
        </w:rPr>
      </w:pPr>
      <w:r w:rsidRPr="00923ABB">
        <w:rPr>
          <w:rFonts w:ascii="Arial" w:hAnsi="Arial" w:cs="Arial"/>
          <w:sz w:val="24"/>
          <w:szCs w:val="24"/>
        </w:rPr>
        <w:t xml:space="preserve">Georgia Tech has recently revised its policy regarding appropriate clothing in laboratories where chemicals and organisms are used or manipulated. Students not conforming </w:t>
      </w:r>
      <w:proofErr w:type="gramStart"/>
      <w:r w:rsidRPr="00923ABB">
        <w:rPr>
          <w:rFonts w:ascii="Arial" w:hAnsi="Arial" w:cs="Arial"/>
          <w:sz w:val="24"/>
          <w:szCs w:val="24"/>
        </w:rPr>
        <w:t>with</w:t>
      </w:r>
      <w:proofErr w:type="gramEnd"/>
      <w:r w:rsidRPr="00923ABB">
        <w:rPr>
          <w:rFonts w:ascii="Arial" w:hAnsi="Arial" w:cs="Arial"/>
          <w:sz w:val="24"/>
          <w:szCs w:val="24"/>
        </w:rPr>
        <w:t xml:space="preserve"> the following requirements will be asked to leave the lab to acquire appropriate clothing: 1. Long pants must be worn in the laboratory. 2. Close-toed shoes that cover the sides and top of the foot must be worn in the laboratory. 3. Lab coats must be worn when working at the bench. Students are responsible for keeping their lab coats in good condition and reasonably clean so as to not create a hazard. Lab coats must be 100% cotton and cover the wearer to the knees. 4. Safety glasses must be worn when working at the bench. Safety glasses must have side shields for splash protection and conform to the wearer’s face. Glasses must be worn over prescription glasses and contact lenses. Safety glasses will be available for your use in the lab.   </w:t>
      </w:r>
    </w:p>
    <w:p w14:paraId="041CDCCE" w14:textId="6F565F2E" w:rsidR="00081417" w:rsidRPr="00923ABB" w:rsidRDefault="005C6357" w:rsidP="00A109BB">
      <w:pPr>
        <w:spacing w:before="120" w:after="0" w:line="240" w:lineRule="auto"/>
        <w:jc w:val="both"/>
        <w:rPr>
          <w:rFonts w:ascii="Arial" w:hAnsi="Arial" w:cs="Arial"/>
          <w:sz w:val="24"/>
          <w:szCs w:val="24"/>
        </w:rPr>
      </w:pPr>
      <w:r w:rsidRPr="00923ABB">
        <w:rPr>
          <w:rFonts w:ascii="Arial" w:hAnsi="Arial" w:cs="Arial"/>
          <w:sz w:val="24"/>
          <w:szCs w:val="24"/>
        </w:rPr>
        <w:lastRenderedPageBreak/>
        <w:t>Students can purchase appropriate lab coats at the VWR store in the Ford EST Building. More complete laboratory safety policies for Genetics Lab will be discussed on the first day of lab.</w:t>
      </w:r>
    </w:p>
    <w:p w14:paraId="56C8FFD0" w14:textId="529508D0" w:rsidR="005C6357" w:rsidRPr="00A109BB" w:rsidRDefault="005C6357" w:rsidP="00A109BB">
      <w:pPr>
        <w:pBdr>
          <w:bottom w:val="single" w:sz="6" w:space="1" w:color="auto"/>
        </w:pBdr>
        <w:spacing w:after="0" w:line="240" w:lineRule="auto"/>
        <w:rPr>
          <w:rFonts w:ascii="Arial" w:hAnsi="Arial" w:cs="Arial"/>
          <w:sz w:val="24"/>
          <w:szCs w:val="24"/>
        </w:rPr>
      </w:pPr>
    </w:p>
    <w:p w14:paraId="0A2AF1CF" w14:textId="53032EE9" w:rsidR="0098714A" w:rsidRPr="00923ABB" w:rsidRDefault="0098714A" w:rsidP="00923ABB">
      <w:pPr>
        <w:spacing w:before="240" w:after="0" w:line="240" w:lineRule="auto"/>
        <w:jc w:val="both"/>
        <w:rPr>
          <w:rFonts w:ascii="Arial" w:hAnsi="Arial" w:cs="Arial"/>
          <w:b/>
          <w:sz w:val="24"/>
          <w:szCs w:val="24"/>
        </w:rPr>
      </w:pPr>
      <w:r w:rsidRPr="00923ABB">
        <w:rPr>
          <w:rFonts w:ascii="Arial" w:hAnsi="Arial" w:cs="Arial"/>
          <w:b/>
          <w:sz w:val="24"/>
          <w:szCs w:val="24"/>
        </w:rPr>
        <w:t xml:space="preserve">Preparation for </w:t>
      </w:r>
      <w:r w:rsidR="00A109BB">
        <w:rPr>
          <w:rFonts w:ascii="Arial" w:hAnsi="Arial" w:cs="Arial"/>
          <w:b/>
          <w:sz w:val="24"/>
          <w:szCs w:val="24"/>
        </w:rPr>
        <w:t>G</w:t>
      </w:r>
      <w:r w:rsidRPr="00923ABB">
        <w:rPr>
          <w:rFonts w:ascii="Arial" w:hAnsi="Arial" w:cs="Arial"/>
          <w:b/>
          <w:sz w:val="24"/>
          <w:szCs w:val="24"/>
        </w:rPr>
        <w:t xml:space="preserve">uest </w:t>
      </w:r>
      <w:r w:rsidR="00A109BB">
        <w:rPr>
          <w:rFonts w:ascii="Arial" w:hAnsi="Arial" w:cs="Arial"/>
          <w:b/>
          <w:sz w:val="24"/>
          <w:szCs w:val="24"/>
        </w:rPr>
        <w:t>S</w:t>
      </w:r>
      <w:r w:rsidRPr="00923ABB">
        <w:rPr>
          <w:rFonts w:ascii="Arial" w:hAnsi="Arial" w:cs="Arial"/>
          <w:b/>
          <w:sz w:val="24"/>
          <w:szCs w:val="24"/>
        </w:rPr>
        <w:t>peakers</w:t>
      </w:r>
    </w:p>
    <w:p w14:paraId="285FA487" w14:textId="77777777" w:rsidR="009D5B5B" w:rsidRPr="00923ABB" w:rsidRDefault="009D5B5B" w:rsidP="00B94A28">
      <w:pPr>
        <w:spacing w:after="0" w:line="240" w:lineRule="auto"/>
        <w:jc w:val="both"/>
        <w:rPr>
          <w:rFonts w:ascii="Arial" w:hAnsi="Arial" w:cs="Arial"/>
          <w:sz w:val="24"/>
          <w:szCs w:val="24"/>
        </w:rPr>
      </w:pPr>
      <w:r w:rsidRPr="00923ABB">
        <w:rPr>
          <w:rFonts w:ascii="Arial" w:hAnsi="Arial" w:cs="Arial"/>
          <w:sz w:val="24"/>
          <w:szCs w:val="24"/>
        </w:rPr>
        <w:t>I have invited 3 guest speakers to our class to share with you their perspective on the topic. To make the most of this experience I’d like you to prepare for their presentations ahead of time. For each of the three class sessions, you are required to do the following:</w:t>
      </w:r>
    </w:p>
    <w:p w14:paraId="1CA344D8" w14:textId="21C623F9" w:rsidR="0098714A" w:rsidRPr="00923ABB" w:rsidRDefault="009D44EA" w:rsidP="00A109BB">
      <w:pPr>
        <w:pStyle w:val="ListParagraph"/>
        <w:numPr>
          <w:ilvl w:val="0"/>
          <w:numId w:val="5"/>
        </w:numPr>
        <w:spacing w:before="60" w:after="0" w:line="240" w:lineRule="auto"/>
        <w:ind w:left="720"/>
        <w:contextualSpacing w:val="0"/>
        <w:jc w:val="both"/>
        <w:rPr>
          <w:rFonts w:ascii="Arial" w:hAnsi="Arial" w:cs="Arial"/>
          <w:sz w:val="24"/>
          <w:szCs w:val="24"/>
        </w:rPr>
      </w:pPr>
      <w:r w:rsidRPr="00923ABB">
        <w:rPr>
          <w:rFonts w:ascii="Arial" w:hAnsi="Arial" w:cs="Arial"/>
          <w:sz w:val="24"/>
          <w:szCs w:val="24"/>
        </w:rPr>
        <w:t>Research the guest speaker’s background and area of expertise.</w:t>
      </w:r>
    </w:p>
    <w:p w14:paraId="49EA6730" w14:textId="77777777" w:rsidR="009D44EA" w:rsidRPr="00923ABB" w:rsidRDefault="009D44EA" w:rsidP="00A109BB">
      <w:pPr>
        <w:pStyle w:val="ListParagraph"/>
        <w:numPr>
          <w:ilvl w:val="0"/>
          <w:numId w:val="5"/>
        </w:numPr>
        <w:spacing w:before="60" w:after="0" w:line="240" w:lineRule="auto"/>
        <w:ind w:left="720"/>
        <w:contextualSpacing w:val="0"/>
        <w:jc w:val="both"/>
        <w:rPr>
          <w:rFonts w:ascii="Arial" w:hAnsi="Arial" w:cs="Arial"/>
          <w:sz w:val="24"/>
          <w:szCs w:val="24"/>
        </w:rPr>
      </w:pPr>
      <w:r w:rsidRPr="00923ABB">
        <w:rPr>
          <w:rFonts w:ascii="Arial" w:hAnsi="Arial" w:cs="Arial"/>
          <w:sz w:val="24"/>
          <w:szCs w:val="24"/>
        </w:rPr>
        <w:t>On the basis of your research, prepare 2-3 questions to ask of the speaker. These questions should relate what you have learned in this class to the guest speaker’s area of expertise.</w:t>
      </w:r>
    </w:p>
    <w:p w14:paraId="7CDA023D" w14:textId="77777777" w:rsidR="009D44EA" w:rsidRPr="00923ABB" w:rsidRDefault="009D44EA" w:rsidP="00A109BB">
      <w:pPr>
        <w:pStyle w:val="ListParagraph"/>
        <w:numPr>
          <w:ilvl w:val="0"/>
          <w:numId w:val="5"/>
        </w:numPr>
        <w:spacing w:before="60" w:after="0" w:line="240" w:lineRule="auto"/>
        <w:ind w:left="720"/>
        <w:contextualSpacing w:val="0"/>
        <w:jc w:val="both"/>
        <w:rPr>
          <w:rFonts w:ascii="Arial" w:hAnsi="Arial" w:cs="Arial"/>
          <w:sz w:val="24"/>
          <w:szCs w:val="24"/>
        </w:rPr>
      </w:pPr>
      <w:r w:rsidRPr="00923ABB">
        <w:rPr>
          <w:rFonts w:ascii="Arial" w:hAnsi="Arial" w:cs="Arial"/>
          <w:sz w:val="24"/>
          <w:szCs w:val="24"/>
        </w:rPr>
        <w:t>Email your questions to me one day before the guest speaker’s presentation.</w:t>
      </w:r>
    </w:p>
    <w:p w14:paraId="495EBCA8" w14:textId="084D4AC2" w:rsidR="009D44EA" w:rsidRPr="00923ABB" w:rsidRDefault="009D44EA" w:rsidP="00A109BB">
      <w:pPr>
        <w:spacing w:before="120" w:after="0" w:line="240" w:lineRule="auto"/>
        <w:jc w:val="both"/>
        <w:rPr>
          <w:rFonts w:ascii="Arial" w:hAnsi="Arial" w:cs="Arial"/>
          <w:sz w:val="24"/>
          <w:szCs w:val="24"/>
        </w:rPr>
      </w:pPr>
      <w:r w:rsidRPr="00923ABB">
        <w:rPr>
          <w:rFonts w:ascii="Arial" w:hAnsi="Arial" w:cs="Arial"/>
          <w:sz w:val="24"/>
          <w:szCs w:val="24"/>
        </w:rPr>
        <w:t xml:space="preserve">We will have about 30 minutes for your questions in each class session. I strongly encourage you to ask </w:t>
      </w:r>
      <w:r w:rsidR="00AB5335" w:rsidRPr="00923ABB">
        <w:rPr>
          <w:rFonts w:ascii="Arial" w:hAnsi="Arial" w:cs="Arial"/>
          <w:sz w:val="24"/>
          <w:szCs w:val="24"/>
        </w:rPr>
        <w:t>one of your questions during that time.</w:t>
      </w:r>
      <w:r w:rsidRPr="00923ABB">
        <w:rPr>
          <w:rFonts w:ascii="Arial" w:hAnsi="Arial" w:cs="Arial"/>
          <w:sz w:val="24"/>
          <w:szCs w:val="24"/>
        </w:rPr>
        <w:t xml:space="preserve">   </w:t>
      </w:r>
    </w:p>
    <w:p w14:paraId="3709E420" w14:textId="77777777" w:rsidR="00923ABB" w:rsidRDefault="00923ABB" w:rsidP="00B94A28">
      <w:pPr>
        <w:pBdr>
          <w:bottom w:val="single" w:sz="6" w:space="1" w:color="auto"/>
        </w:pBdr>
        <w:spacing w:after="0" w:line="240" w:lineRule="auto"/>
        <w:jc w:val="both"/>
        <w:rPr>
          <w:rFonts w:ascii="Arial" w:hAnsi="Arial" w:cs="Arial"/>
          <w:b/>
          <w:sz w:val="24"/>
          <w:szCs w:val="24"/>
        </w:rPr>
      </w:pPr>
    </w:p>
    <w:p w14:paraId="3088D6DA" w14:textId="661003A4" w:rsidR="0098714A" w:rsidRPr="00A109BB" w:rsidRDefault="0098714A" w:rsidP="00923ABB">
      <w:pPr>
        <w:spacing w:before="240" w:after="0" w:line="240" w:lineRule="auto"/>
        <w:jc w:val="both"/>
        <w:rPr>
          <w:rFonts w:ascii="Arial" w:hAnsi="Arial" w:cs="Arial"/>
          <w:sz w:val="24"/>
          <w:szCs w:val="24"/>
        </w:rPr>
      </w:pPr>
      <w:r w:rsidRPr="00923ABB">
        <w:rPr>
          <w:rFonts w:ascii="Arial" w:hAnsi="Arial" w:cs="Arial"/>
          <w:b/>
          <w:sz w:val="24"/>
          <w:szCs w:val="24"/>
        </w:rPr>
        <w:t xml:space="preserve">Re-grading </w:t>
      </w:r>
      <w:r w:rsidR="004336FA" w:rsidRPr="00923ABB">
        <w:rPr>
          <w:rFonts w:ascii="Arial" w:hAnsi="Arial" w:cs="Arial"/>
          <w:b/>
          <w:sz w:val="24"/>
          <w:szCs w:val="24"/>
        </w:rPr>
        <w:t xml:space="preserve">and </w:t>
      </w:r>
      <w:r w:rsidR="00A109BB">
        <w:rPr>
          <w:rFonts w:ascii="Arial" w:hAnsi="Arial" w:cs="Arial"/>
          <w:b/>
          <w:sz w:val="24"/>
          <w:szCs w:val="24"/>
        </w:rPr>
        <w:t>R</w:t>
      </w:r>
      <w:r w:rsidR="004336FA" w:rsidRPr="00923ABB">
        <w:rPr>
          <w:rFonts w:ascii="Arial" w:hAnsi="Arial" w:cs="Arial"/>
          <w:b/>
          <w:sz w:val="24"/>
          <w:szCs w:val="24"/>
        </w:rPr>
        <w:t>e-submission</w:t>
      </w:r>
    </w:p>
    <w:p w14:paraId="191602ED" w14:textId="77777777" w:rsidR="00A109BB" w:rsidRPr="00A109BB" w:rsidRDefault="004336FA" w:rsidP="00A109BB">
      <w:pPr>
        <w:spacing w:after="0" w:line="240" w:lineRule="auto"/>
        <w:jc w:val="both"/>
        <w:rPr>
          <w:rFonts w:ascii="Arial" w:hAnsi="Arial" w:cs="Arial"/>
          <w:sz w:val="24"/>
          <w:szCs w:val="24"/>
        </w:rPr>
      </w:pPr>
      <w:r w:rsidRPr="00A109BB">
        <w:rPr>
          <w:rFonts w:ascii="Arial" w:hAnsi="Arial" w:cs="Arial"/>
          <w:b/>
          <w:i/>
          <w:sz w:val="24"/>
          <w:szCs w:val="24"/>
        </w:rPr>
        <w:t>Example 1</w:t>
      </w:r>
      <w:r w:rsidR="00A109BB">
        <w:rPr>
          <w:rFonts w:ascii="Arial" w:hAnsi="Arial" w:cs="Arial"/>
          <w:b/>
          <w:i/>
          <w:sz w:val="24"/>
          <w:szCs w:val="24"/>
        </w:rPr>
        <w:t xml:space="preserve"> </w:t>
      </w:r>
      <w:r w:rsidR="00A109BB">
        <w:rPr>
          <w:rFonts w:ascii="Arial" w:hAnsi="Arial" w:cs="Arial"/>
          <w:sz w:val="24"/>
          <w:szCs w:val="24"/>
        </w:rPr>
        <w:t>(</w:t>
      </w:r>
      <w:r w:rsidR="00A109BB" w:rsidRPr="00A109BB">
        <w:rPr>
          <w:rFonts w:ascii="Arial" w:hAnsi="Arial" w:cs="Arial"/>
          <w:i/>
          <w:sz w:val="24"/>
          <w:szCs w:val="24"/>
        </w:rPr>
        <w:t>Yoshiaki Kawajiri, CHBE 2120</w:t>
      </w:r>
      <w:r w:rsidR="00A109BB">
        <w:rPr>
          <w:rFonts w:ascii="Arial" w:hAnsi="Arial" w:cs="Arial"/>
          <w:sz w:val="24"/>
          <w:szCs w:val="24"/>
        </w:rPr>
        <w:t>)</w:t>
      </w:r>
    </w:p>
    <w:p w14:paraId="4642D54F" w14:textId="09C44F9B" w:rsidR="0098714A" w:rsidRPr="00923ABB" w:rsidRDefault="0098714A" w:rsidP="00B94A28">
      <w:pPr>
        <w:spacing w:after="0" w:line="240" w:lineRule="auto"/>
        <w:jc w:val="both"/>
        <w:rPr>
          <w:rFonts w:ascii="Arial" w:hAnsi="Arial" w:cs="Arial"/>
          <w:sz w:val="24"/>
          <w:szCs w:val="24"/>
        </w:rPr>
      </w:pPr>
      <w:r w:rsidRPr="00923ABB">
        <w:rPr>
          <w:rFonts w:ascii="Arial" w:hAnsi="Arial" w:cs="Arial"/>
          <w:sz w:val="24"/>
          <w:szCs w:val="24"/>
        </w:rPr>
        <w:t xml:space="preserve">Requests for regrading of a homework assignment or an exam may be submitted in writing within one week of the day the homework or </w:t>
      </w:r>
      <w:r w:rsidRPr="00923ABB">
        <w:rPr>
          <w:rFonts w:ascii="Arial" w:hAnsi="Arial" w:cs="Arial"/>
          <w:sz w:val="24"/>
          <w:szCs w:val="24"/>
        </w:rPr>
        <w:lastRenderedPageBreak/>
        <w:t>exam is handed back to the class (regardless of whether or not you attend class that day). You must justify in writing the technical basis for the regrade. If the regarding request is accepted, your entire homework or exam may be regarded (your grade may decrease after regarding). Please do not assume that your grade will always go up after regrading.</w:t>
      </w:r>
    </w:p>
    <w:p w14:paraId="4A0ED74E" w14:textId="10A12505" w:rsidR="0098714A" w:rsidRPr="00A109BB" w:rsidRDefault="004336FA" w:rsidP="00A109BB">
      <w:pPr>
        <w:spacing w:before="120" w:after="0" w:line="240" w:lineRule="auto"/>
        <w:jc w:val="both"/>
        <w:rPr>
          <w:rFonts w:ascii="Arial" w:hAnsi="Arial" w:cs="Arial"/>
          <w:b/>
          <w:i/>
          <w:sz w:val="24"/>
          <w:szCs w:val="24"/>
        </w:rPr>
      </w:pPr>
      <w:r w:rsidRPr="00A109BB">
        <w:rPr>
          <w:rFonts w:ascii="Arial" w:hAnsi="Arial" w:cs="Arial"/>
          <w:b/>
          <w:i/>
          <w:sz w:val="24"/>
          <w:szCs w:val="24"/>
        </w:rPr>
        <w:t>Example 2</w:t>
      </w:r>
    </w:p>
    <w:p w14:paraId="472438B0" w14:textId="2C8116FE" w:rsidR="004336FA" w:rsidRPr="00923ABB" w:rsidRDefault="004336FA" w:rsidP="00B94A28">
      <w:pPr>
        <w:spacing w:after="0" w:line="240" w:lineRule="auto"/>
        <w:jc w:val="both"/>
        <w:rPr>
          <w:rFonts w:ascii="Arial" w:hAnsi="Arial" w:cs="Arial"/>
          <w:sz w:val="24"/>
          <w:szCs w:val="24"/>
        </w:rPr>
      </w:pPr>
      <w:r w:rsidRPr="00923ABB">
        <w:rPr>
          <w:rFonts w:ascii="Arial" w:hAnsi="Arial" w:cs="Arial"/>
          <w:sz w:val="24"/>
          <w:szCs w:val="24"/>
        </w:rPr>
        <w:t>I will provide you with extensive feedback on both papers you have to write this semester. If you want to improve your grade, you are allowed to make revisions to one of your papers and re-submit it for re-grade.</w:t>
      </w:r>
      <w:r w:rsidR="006F5744" w:rsidRPr="00923ABB">
        <w:rPr>
          <w:rFonts w:ascii="Arial" w:hAnsi="Arial" w:cs="Arial"/>
          <w:sz w:val="24"/>
          <w:szCs w:val="24"/>
        </w:rPr>
        <w:t xml:space="preserve"> If you want to re-submit your paper, contact me outside of class to set the timeline for your revision and re-submission.</w:t>
      </w:r>
    </w:p>
    <w:p w14:paraId="26A3CBDE" w14:textId="77777777" w:rsidR="00923ABB" w:rsidRDefault="00923ABB" w:rsidP="00B94A28">
      <w:pPr>
        <w:pBdr>
          <w:bottom w:val="single" w:sz="6" w:space="1" w:color="auto"/>
        </w:pBdr>
        <w:spacing w:after="0" w:line="240" w:lineRule="auto"/>
        <w:jc w:val="both"/>
        <w:rPr>
          <w:rFonts w:ascii="Arial" w:hAnsi="Arial" w:cs="Arial"/>
          <w:b/>
          <w:sz w:val="24"/>
          <w:szCs w:val="24"/>
        </w:rPr>
      </w:pPr>
    </w:p>
    <w:p w14:paraId="654B52B7" w14:textId="5390B1B1" w:rsidR="0098714A" w:rsidRPr="00923ABB" w:rsidRDefault="00923ABB" w:rsidP="00923ABB">
      <w:pPr>
        <w:spacing w:before="240" w:after="0" w:line="240" w:lineRule="auto"/>
        <w:jc w:val="both"/>
        <w:rPr>
          <w:rFonts w:ascii="Arial" w:hAnsi="Arial" w:cs="Arial"/>
          <w:b/>
          <w:sz w:val="24"/>
          <w:szCs w:val="24"/>
        </w:rPr>
      </w:pPr>
      <w:r>
        <w:rPr>
          <w:rFonts w:ascii="Arial" w:hAnsi="Arial" w:cs="Arial"/>
          <w:b/>
          <w:sz w:val="24"/>
          <w:szCs w:val="24"/>
        </w:rPr>
        <w:t>R</w:t>
      </w:r>
      <w:r w:rsidR="00942E41" w:rsidRPr="00923ABB">
        <w:rPr>
          <w:rFonts w:ascii="Arial" w:hAnsi="Arial" w:cs="Arial"/>
          <w:b/>
          <w:sz w:val="24"/>
          <w:szCs w:val="24"/>
        </w:rPr>
        <w:t>ecording</w:t>
      </w:r>
      <w:r w:rsidR="0098714A" w:rsidRPr="00923ABB">
        <w:rPr>
          <w:rFonts w:ascii="Arial" w:hAnsi="Arial" w:cs="Arial"/>
          <w:b/>
          <w:sz w:val="24"/>
          <w:szCs w:val="24"/>
        </w:rPr>
        <w:t xml:space="preserve"> </w:t>
      </w:r>
      <w:r>
        <w:rPr>
          <w:rFonts w:ascii="Arial" w:hAnsi="Arial" w:cs="Arial"/>
          <w:b/>
          <w:sz w:val="24"/>
          <w:szCs w:val="24"/>
        </w:rPr>
        <w:t>Classroom Activities</w:t>
      </w:r>
    </w:p>
    <w:p w14:paraId="1ABE7131" w14:textId="514A4EF1" w:rsidR="00942E41" w:rsidRPr="00923ABB" w:rsidRDefault="00942E41" w:rsidP="00B94A28">
      <w:pPr>
        <w:spacing w:after="0" w:line="240" w:lineRule="auto"/>
        <w:jc w:val="both"/>
        <w:rPr>
          <w:rFonts w:ascii="Arial" w:hAnsi="Arial" w:cs="Arial"/>
          <w:sz w:val="24"/>
          <w:szCs w:val="24"/>
        </w:rPr>
      </w:pPr>
      <w:r w:rsidRPr="00923ABB">
        <w:rPr>
          <w:rFonts w:ascii="Arial" w:hAnsi="Arial" w:cs="Arial"/>
          <w:sz w:val="24"/>
          <w:szCs w:val="24"/>
        </w:rPr>
        <w:t xml:space="preserve">In order to preserve class integrity, student privacy, and a safe environment to express opinions, recording of our classes using digital, tape, or audio devices is not allowed. You are welcome (and even encouraged) to take notes and photos of the board. This policy can be waived </w:t>
      </w:r>
      <w:r w:rsidR="005C6357" w:rsidRPr="00923ABB">
        <w:rPr>
          <w:rFonts w:ascii="Arial" w:hAnsi="Arial" w:cs="Arial"/>
          <w:sz w:val="24"/>
          <w:szCs w:val="24"/>
        </w:rPr>
        <w:t xml:space="preserve">for students with accommodations </w:t>
      </w:r>
      <w:r w:rsidRPr="00923ABB">
        <w:rPr>
          <w:rFonts w:ascii="Arial" w:hAnsi="Arial" w:cs="Arial"/>
          <w:sz w:val="24"/>
          <w:szCs w:val="24"/>
        </w:rPr>
        <w:t xml:space="preserve">upon explicit recommendation from the Office of Disability Services.  </w:t>
      </w:r>
    </w:p>
    <w:p w14:paraId="7F6310F5" w14:textId="77777777" w:rsidR="0098714A" w:rsidRPr="00923ABB" w:rsidRDefault="0098714A" w:rsidP="00B94A28">
      <w:pPr>
        <w:spacing w:after="0" w:line="240" w:lineRule="auto"/>
        <w:jc w:val="both"/>
        <w:rPr>
          <w:rFonts w:ascii="Arial" w:hAnsi="Arial" w:cs="Arial"/>
          <w:b/>
          <w:sz w:val="24"/>
          <w:szCs w:val="24"/>
        </w:rPr>
      </w:pPr>
    </w:p>
    <w:p w14:paraId="12640826" w14:textId="77AE93A5" w:rsidR="00887409" w:rsidRPr="00923ABB" w:rsidRDefault="00887409" w:rsidP="00B94A28">
      <w:pPr>
        <w:spacing w:after="0" w:line="240" w:lineRule="auto"/>
        <w:jc w:val="both"/>
        <w:rPr>
          <w:rFonts w:ascii="Arial" w:hAnsi="Arial" w:cs="Arial"/>
          <w:sz w:val="24"/>
          <w:szCs w:val="24"/>
        </w:rPr>
      </w:pPr>
      <w:r w:rsidRPr="00923ABB">
        <w:rPr>
          <w:rFonts w:ascii="Arial" w:hAnsi="Arial" w:cs="Arial"/>
          <w:sz w:val="24"/>
          <w:szCs w:val="24"/>
        </w:rPr>
        <w:t xml:space="preserve"> </w:t>
      </w:r>
    </w:p>
    <w:p w14:paraId="610251A1" w14:textId="77777777" w:rsidR="00B94A28" w:rsidRPr="00923ABB" w:rsidRDefault="00B94A28" w:rsidP="00590EBE">
      <w:pPr>
        <w:spacing w:before="240" w:after="0" w:line="240" w:lineRule="auto"/>
        <w:jc w:val="both"/>
        <w:rPr>
          <w:rFonts w:ascii="Arial" w:hAnsi="Arial" w:cs="Arial"/>
          <w:b/>
          <w:sz w:val="24"/>
          <w:szCs w:val="24"/>
        </w:rPr>
      </w:pPr>
    </w:p>
    <w:p w14:paraId="1DD4CF81" w14:textId="3D6ACDC1" w:rsidR="0076401A" w:rsidRPr="00923ABB" w:rsidRDefault="0076401A" w:rsidP="00590EBE">
      <w:pPr>
        <w:spacing w:after="0" w:line="240" w:lineRule="auto"/>
        <w:jc w:val="both"/>
        <w:rPr>
          <w:rFonts w:ascii="Arial" w:hAnsi="Arial" w:cs="Arial"/>
          <w:sz w:val="24"/>
          <w:szCs w:val="24"/>
        </w:rPr>
      </w:pPr>
    </w:p>
    <w:sectPr w:rsidR="0076401A" w:rsidRPr="00923ABB" w:rsidSect="00211E17">
      <w:headerReference w:type="default" r:id="rId9"/>
      <w:foot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54C2" w14:textId="77777777" w:rsidR="00B93CE6" w:rsidRDefault="00B93CE6" w:rsidP="00DE1C27">
      <w:pPr>
        <w:spacing w:after="0" w:line="240" w:lineRule="auto"/>
      </w:pPr>
      <w:r>
        <w:separator/>
      </w:r>
    </w:p>
  </w:endnote>
  <w:endnote w:type="continuationSeparator" w:id="0">
    <w:p w14:paraId="17E8D09C" w14:textId="77777777" w:rsidR="00B93CE6" w:rsidRDefault="00B93CE6" w:rsidP="00DE1C27">
      <w:pPr>
        <w:spacing w:after="0" w:line="240" w:lineRule="auto"/>
      </w:pPr>
      <w:r>
        <w:continuationSeparator/>
      </w:r>
    </w:p>
  </w:endnote>
  <w:endnote w:type="continuationNotice" w:id="1">
    <w:p w14:paraId="2CA8D323" w14:textId="77777777" w:rsidR="00B93CE6" w:rsidRDefault="00B93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53426"/>
      <w:docPartObj>
        <w:docPartGallery w:val="Page Numbers (Bottom of Page)"/>
        <w:docPartUnique/>
      </w:docPartObj>
    </w:sdtPr>
    <w:sdtEndPr>
      <w:rPr>
        <w:rFonts w:ascii="Arial" w:hAnsi="Arial" w:cs="Arial"/>
        <w:noProof/>
        <w:sz w:val="20"/>
        <w:szCs w:val="20"/>
      </w:rPr>
    </w:sdtEndPr>
    <w:sdtContent>
      <w:p w14:paraId="412AC9AA" w14:textId="712FD785" w:rsidR="003B0E60" w:rsidRPr="003B0E60" w:rsidRDefault="003B0E60">
        <w:pPr>
          <w:pStyle w:val="Footer"/>
          <w:jc w:val="right"/>
          <w:rPr>
            <w:rFonts w:ascii="Arial" w:hAnsi="Arial" w:cs="Arial"/>
            <w:sz w:val="20"/>
            <w:szCs w:val="20"/>
          </w:rPr>
        </w:pPr>
        <w:r w:rsidRPr="003B0E60">
          <w:rPr>
            <w:rFonts w:ascii="Arial" w:hAnsi="Arial" w:cs="Arial"/>
            <w:sz w:val="20"/>
            <w:szCs w:val="20"/>
          </w:rPr>
          <w:fldChar w:fldCharType="begin"/>
        </w:r>
        <w:r w:rsidRPr="003B0E60">
          <w:rPr>
            <w:rFonts w:ascii="Arial" w:hAnsi="Arial" w:cs="Arial"/>
            <w:sz w:val="20"/>
            <w:szCs w:val="20"/>
          </w:rPr>
          <w:instrText xml:space="preserve"> PAGE   \* MERGEFORMAT </w:instrText>
        </w:r>
        <w:r w:rsidRPr="003B0E60">
          <w:rPr>
            <w:rFonts w:ascii="Arial" w:hAnsi="Arial" w:cs="Arial"/>
            <w:sz w:val="20"/>
            <w:szCs w:val="20"/>
          </w:rPr>
          <w:fldChar w:fldCharType="separate"/>
        </w:r>
        <w:r w:rsidR="00A109BB">
          <w:rPr>
            <w:rFonts w:ascii="Arial" w:hAnsi="Arial" w:cs="Arial"/>
            <w:noProof/>
            <w:sz w:val="20"/>
            <w:szCs w:val="20"/>
          </w:rPr>
          <w:t>3</w:t>
        </w:r>
        <w:r w:rsidRPr="003B0E60">
          <w:rPr>
            <w:rFonts w:ascii="Arial" w:hAnsi="Arial" w:cs="Arial"/>
            <w:noProof/>
            <w:sz w:val="20"/>
            <w:szCs w:val="20"/>
          </w:rPr>
          <w:fldChar w:fldCharType="end"/>
        </w:r>
      </w:p>
    </w:sdtContent>
  </w:sdt>
  <w:p w14:paraId="0DB988DA" w14:textId="77777777" w:rsidR="003B0E60" w:rsidRDefault="003B0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76B1D" w14:textId="77777777" w:rsidR="00B93CE6" w:rsidRDefault="00B93CE6" w:rsidP="00DE1C27">
      <w:pPr>
        <w:spacing w:after="0" w:line="240" w:lineRule="auto"/>
      </w:pPr>
      <w:r>
        <w:separator/>
      </w:r>
    </w:p>
  </w:footnote>
  <w:footnote w:type="continuationSeparator" w:id="0">
    <w:p w14:paraId="4A948718" w14:textId="77777777" w:rsidR="00B93CE6" w:rsidRDefault="00B93CE6" w:rsidP="00DE1C27">
      <w:pPr>
        <w:spacing w:after="0" w:line="240" w:lineRule="auto"/>
      </w:pPr>
      <w:r>
        <w:continuationSeparator/>
      </w:r>
    </w:p>
  </w:footnote>
  <w:footnote w:type="continuationNotice" w:id="1">
    <w:p w14:paraId="502B4A4D" w14:textId="77777777" w:rsidR="00B93CE6" w:rsidRDefault="00B93C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67CB" w14:textId="77777777" w:rsidR="00923ABB" w:rsidRPr="008D1D66" w:rsidRDefault="00923ABB" w:rsidP="00923ABB">
    <w:pPr>
      <w:pStyle w:val="Header"/>
      <w:jc w:val="right"/>
      <w:rPr>
        <w:rFonts w:ascii="Verdana" w:hAnsi="Verdana"/>
        <w:b/>
        <w:sz w:val="28"/>
        <w:szCs w:val="28"/>
      </w:rPr>
    </w:pPr>
    <w:r>
      <w:rPr>
        <w:noProof/>
      </w:rPr>
      <mc:AlternateContent>
        <mc:Choice Requires="wps">
          <w:drawing>
            <wp:anchor distT="36576" distB="36576" distL="36576" distR="36576" simplePos="0" relativeHeight="251659264" behindDoc="0" locked="0" layoutInCell="1" allowOverlap="1" wp14:anchorId="112D3685" wp14:editId="0E9135FB">
              <wp:simplePos x="0" y="0"/>
              <wp:positionH relativeFrom="column">
                <wp:posOffset>-15240</wp:posOffset>
              </wp:positionH>
              <wp:positionV relativeFrom="paragraph">
                <wp:posOffset>0</wp:posOffset>
              </wp:positionV>
              <wp:extent cx="3888740" cy="6781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678180"/>
                      </a:xfrm>
                      <a:prstGeom prst="rect">
                        <a:avLst/>
                      </a:prstGeom>
                      <a:noFill/>
                      <a:ln w="38100" algn="in">
                        <a:noFill/>
                        <a:miter lim="800000"/>
                        <a:headEnd/>
                        <a:tailEnd/>
                      </a:ln>
                      <a:effectLst/>
                      <a:extLst/>
                    </wps:spPr>
                    <wps:txbx>
                      <w:txbxContent>
                        <w:p w14:paraId="266BD991" w14:textId="2E3304E3" w:rsidR="00923ABB" w:rsidRDefault="00923ABB" w:rsidP="00923ABB">
                          <w:pPr>
                            <w:widowControl w:val="0"/>
                            <w:rPr>
                              <w:rFonts w:ascii="Verdana" w:hAnsi="Verdana"/>
                              <w:b/>
                              <w:bCs/>
                              <w:sz w:val="28"/>
                              <w:szCs w:val="28"/>
                            </w:rPr>
                          </w:pPr>
                          <w:r>
                            <w:rPr>
                              <w:rFonts w:ascii="Verdana" w:hAnsi="Verdana"/>
                              <w:b/>
                              <w:bCs/>
                              <w:sz w:val="28"/>
                              <w:szCs w:val="28"/>
                            </w:rPr>
                            <w:t>Sample Syllabus Policies</w:t>
                          </w:r>
                          <w:proofErr w:type="gramStart"/>
                          <w:r>
                            <w:rPr>
                              <w:rFonts w:ascii="Verdana" w:hAnsi="Verdana"/>
                              <w:b/>
                              <w:bCs/>
                              <w:sz w:val="28"/>
                              <w:szCs w:val="28"/>
                            </w:rPr>
                            <w:t>:</w:t>
                          </w:r>
                          <w:proofErr w:type="gramEnd"/>
                          <w:r>
                            <w:rPr>
                              <w:rFonts w:ascii="Verdana" w:hAnsi="Verdana"/>
                              <w:b/>
                              <w:bCs/>
                              <w:sz w:val="28"/>
                              <w:szCs w:val="28"/>
                            </w:rPr>
                            <w:br/>
                          </w:r>
                          <w:r>
                            <w:rPr>
                              <w:rFonts w:ascii="Verdana" w:hAnsi="Verdana"/>
                              <w:b/>
                              <w:bCs/>
                              <w:sz w:val="28"/>
                              <w:szCs w:val="28"/>
                            </w:rPr>
                            <w:t>Additional Options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D3685" id="_x0000_t202" coordsize="21600,21600" o:spt="202" path="m,l,21600r21600,l21600,xe">
              <v:stroke joinstyle="miter"/>
              <v:path gradientshapeok="t" o:connecttype="rect"/>
            </v:shapetype>
            <v:shape id="Text Box 10" o:spid="_x0000_s1026" type="#_x0000_t202" style="position:absolute;left:0;text-align:left;margin-left:-1.2pt;margin-top:0;width:306.2pt;height:53.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" filled="f" stroked="f" strokeweight="3pt" insetpen="t">
              <v:textbox inset="2.88pt,2.88pt,2.88pt,2.88pt">
                <w:txbxContent>
                  <w:p w14:paraId="266BD991" w14:textId="2E3304E3" w:rsidR="00923ABB" w:rsidRDefault="00923ABB" w:rsidP="00923ABB">
                    <w:pPr>
                      <w:widowControl w:val="0"/>
                      <w:rPr>
                        <w:rFonts w:ascii="Verdana" w:hAnsi="Verdana"/>
                        <w:b/>
                        <w:bCs/>
                        <w:sz w:val="28"/>
                        <w:szCs w:val="28"/>
                      </w:rPr>
                    </w:pPr>
                    <w:r>
                      <w:rPr>
                        <w:rFonts w:ascii="Verdana" w:hAnsi="Verdana"/>
                        <w:b/>
                        <w:bCs/>
                        <w:sz w:val="28"/>
                        <w:szCs w:val="28"/>
                      </w:rPr>
                      <w:t>Sample Syllabus Policies</w:t>
                    </w:r>
                    <w:proofErr w:type="gramStart"/>
                    <w:r>
                      <w:rPr>
                        <w:rFonts w:ascii="Verdana" w:hAnsi="Verdana"/>
                        <w:b/>
                        <w:bCs/>
                        <w:sz w:val="28"/>
                        <w:szCs w:val="28"/>
                      </w:rPr>
                      <w:t>:</w:t>
                    </w:r>
                    <w:proofErr w:type="gramEnd"/>
                    <w:r>
                      <w:rPr>
                        <w:rFonts w:ascii="Verdana" w:hAnsi="Verdana"/>
                        <w:b/>
                        <w:bCs/>
                        <w:sz w:val="28"/>
                        <w:szCs w:val="28"/>
                      </w:rPr>
                      <w:br/>
                    </w:r>
                    <w:r>
                      <w:rPr>
                        <w:rFonts w:ascii="Verdana" w:hAnsi="Verdana"/>
                        <w:b/>
                        <w:bCs/>
                        <w:sz w:val="28"/>
                        <w:szCs w:val="28"/>
                      </w:rPr>
                      <w:t>Additional Options</w:t>
                    </w:r>
                  </w:p>
                </w:txbxContent>
              </v:textbox>
            </v:shape>
          </w:pict>
        </mc:Fallback>
      </mc:AlternateContent>
    </w:r>
    <w:r>
      <w:rPr>
        <w:noProof/>
      </w:rPr>
      <w:drawing>
        <wp:inline distT="0" distB="0" distL="0" distR="0" wp14:anchorId="73D0A85C" wp14:editId="26D7CAE2">
          <wp:extent cx="2133600" cy="4680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black+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302" cy="473944"/>
                  </a:xfrm>
                  <a:prstGeom prst="rect">
                    <a:avLst/>
                  </a:prstGeom>
                </pic:spPr>
              </pic:pic>
            </a:graphicData>
          </a:graphic>
        </wp:inline>
      </w:drawing>
    </w:r>
  </w:p>
  <w:p w14:paraId="4948A199" w14:textId="77777777" w:rsidR="00923ABB" w:rsidRPr="00923ABB" w:rsidRDefault="00923ABB" w:rsidP="00923ABB">
    <w:pPr>
      <w:pStyle w:val="Header"/>
      <w:pBdr>
        <w:bottom w:val="single" w:sz="4" w:space="1" w:color="auto"/>
      </w:pBdr>
      <w:rPr>
        <w:sz w:val="16"/>
        <w:szCs w:val="16"/>
      </w:rPr>
    </w:pPr>
  </w:p>
  <w:p w14:paraId="664CD325" w14:textId="77777777" w:rsidR="00886A13" w:rsidRPr="00923ABB" w:rsidRDefault="00886A13" w:rsidP="00923AB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2418"/>
    <w:multiLevelType w:val="multilevel"/>
    <w:tmpl w:val="D60A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15FDF"/>
    <w:multiLevelType w:val="hybridMultilevel"/>
    <w:tmpl w:val="6B08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32F18"/>
    <w:multiLevelType w:val="multilevel"/>
    <w:tmpl w:val="DFC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F1103"/>
    <w:multiLevelType w:val="hybridMultilevel"/>
    <w:tmpl w:val="93B6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76678"/>
    <w:multiLevelType w:val="hybridMultilevel"/>
    <w:tmpl w:val="A176BB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63EA51C6"/>
    <w:multiLevelType w:val="hybridMultilevel"/>
    <w:tmpl w:val="3D7ABCF6"/>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27"/>
    <w:rsid w:val="00081417"/>
    <w:rsid w:val="000A3C0D"/>
    <w:rsid w:val="000E2B5E"/>
    <w:rsid w:val="001072D8"/>
    <w:rsid w:val="00211E17"/>
    <w:rsid w:val="002A5CB5"/>
    <w:rsid w:val="002B3D29"/>
    <w:rsid w:val="00341163"/>
    <w:rsid w:val="00356918"/>
    <w:rsid w:val="00385428"/>
    <w:rsid w:val="00392E3C"/>
    <w:rsid w:val="003B0E60"/>
    <w:rsid w:val="003C4BBF"/>
    <w:rsid w:val="003D139C"/>
    <w:rsid w:val="003D234A"/>
    <w:rsid w:val="004336FA"/>
    <w:rsid w:val="00492767"/>
    <w:rsid w:val="004A5007"/>
    <w:rsid w:val="005612B9"/>
    <w:rsid w:val="005753D7"/>
    <w:rsid w:val="00590EBE"/>
    <w:rsid w:val="005A01A6"/>
    <w:rsid w:val="005A4555"/>
    <w:rsid w:val="005A54B3"/>
    <w:rsid w:val="005B222E"/>
    <w:rsid w:val="005C6357"/>
    <w:rsid w:val="00624B0C"/>
    <w:rsid w:val="00657DB4"/>
    <w:rsid w:val="00690F0A"/>
    <w:rsid w:val="006C36B9"/>
    <w:rsid w:val="006F5744"/>
    <w:rsid w:val="007545D0"/>
    <w:rsid w:val="0076401A"/>
    <w:rsid w:val="00810021"/>
    <w:rsid w:val="00814DC2"/>
    <w:rsid w:val="00886A13"/>
    <w:rsid w:val="00887409"/>
    <w:rsid w:val="008928AC"/>
    <w:rsid w:val="00897B68"/>
    <w:rsid w:val="008A4903"/>
    <w:rsid w:val="008B4E41"/>
    <w:rsid w:val="008C3E46"/>
    <w:rsid w:val="008E4120"/>
    <w:rsid w:val="00923ABB"/>
    <w:rsid w:val="00942E41"/>
    <w:rsid w:val="0098714A"/>
    <w:rsid w:val="00987F70"/>
    <w:rsid w:val="009B22FA"/>
    <w:rsid w:val="009D44EA"/>
    <w:rsid w:val="009D5B5B"/>
    <w:rsid w:val="009F5D6A"/>
    <w:rsid w:val="00A109BB"/>
    <w:rsid w:val="00A62F62"/>
    <w:rsid w:val="00A9781B"/>
    <w:rsid w:val="00AA4526"/>
    <w:rsid w:val="00AB5335"/>
    <w:rsid w:val="00AD63E0"/>
    <w:rsid w:val="00AF77CE"/>
    <w:rsid w:val="00B33467"/>
    <w:rsid w:val="00B474DC"/>
    <w:rsid w:val="00B93CE6"/>
    <w:rsid w:val="00B94A28"/>
    <w:rsid w:val="00BB48B4"/>
    <w:rsid w:val="00C104E5"/>
    <w:rsid w:val="00C461F4"/>
    <w:rsid w:val="00C63C5B"/>
    <w:rsid w:val="00C658A1"/>
    <w:rsid w:val="00D219E2"/>
    <w:rsid w:val="00D552C0"/>
    <w:rsid w:val="00D834E1"/>
    <w:rsid w:val="00DA424E"/>
    <w:rsid w:val="00DE1C27"/>
    <w:rsid w:val="00DF3F04"/>
    <w:rsid w:val="00E23BC0"/>
    <w:rsid w:val="00E510F2"/>
    <w:rsid w:val="00EC0897"/>
    <w:rsid w:val="00EF4937"/>
    <w:rsid w:val="00F13844"/>
    <w:rsid w:val="00F62556"/>
    <w:rsid w:val="00FD19C6"/>
    <w:rsid w:val="69BD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18C19"/>
  <w15:chartTrackingRefBased/>
  <w15:docId w15:val="{5671372F-A092-4CC8-895B-B04A703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2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1C27"/>
    <w:rPr>
      <w:color w:val="0000FF"/>
      <w:u w:val="single"/>
    </w:rPr>
  </w:style>
  <w:style w:type="paragraph" w:styleId="ListParagraph">
    <w:name w:val="List Paragraph"/>
    <w:basedOn w:val="Normal"/>
    <w:uiPriority w:val="34"/>
    <w:qFormat/>
    <w:rsid w:val="00DE1C27"/>
    <w:pPr>
      <w:ind w:left="720"/>
      <w:contextualSpacing/>
    </w:pPr>
  </w:style>
  <w:style w:type="paragraph" w:styleId="Header">
    <w:name w:val="header"/>
    <w:basedOn w:val="Normal"/>
    <w:link w:val="HeaderChar"/>
    <w:uiPriority w:val="99"/>
    <w:unhideWhenUsed/>
    <w:rsid w:val="00DE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27"/>
    <w:rPr>
      <w:rFonts w:ascii="Calibri" w:eastAsia="Calibri" w:hAnsi="Calibri" w:cs="Times New Roman"/>
      <w:sz w:val="22"/>
      <w:szCs w:val="22"/>
    </w:rPr>
  </w:style>
  <w:style w:type="paragraph" w:styleId="Footer">
    <w:name w:val="footer"/>
    <w:basedOn w:val="Normal"/>
    <w:link w:val="FooterChar"/>
    <w:uiPriority w:val="99"/>
    <w:unhideWhenUsed/>
    <w:rsid w:val="00DE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27"/>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9F5D6A"/>
    <w:rPr>
      <w:color w:val="954F72" w:themeColor="followedHyperlink"/>
      <w:u w:val="single"/>
    </w:rPr>
  </w:style>
  <w:style w:type="paragraph" w:styleId="NormalWeb">
    <w:name w:val="Normal (Web)"/>
    <w:basedOn w:val="Normal"/>
    <w:uiPriority w:val="99"/>
    <w:semiHidden/>
    <w:unhideWhenUsed/>
    <w:rsid w:val="009F5D6A"/>
    <w:pPr>
      <w:spacing w:before="100" w:beforeAutospacing="1" w:after="100" w:afterAutospacing="1" w:line="240" w:lineRule="auto"/>
    </w:pPr>
    <w:rPr>
      <w:rFonts w:ascii="Times New Roman" w:eastAsia="Times New Roman" w:hAnsi="Times New Roman"/>
      <w:sz w:val="24"/>
      <w:szCs w:val="24"/>
    </w:rPr>
  </w:style>
  <w:style w:type="character" w:customStyle="1" w:styleId="scayt-misspell-word">
    <w:name w:val="scayt-misspell-word"/>
    <w:basedOn w:val="DefaultParagraphFont"/>
    <w:rsid w:val="009B22FA"/>
  </w:style>
  <w:style w:type="paragraph" w:styleId="BalloonText">
    <w:name w:val="Balloon Text"/>
    <w:basedOn w:val="Normal"/>
    <w:link w:val="BalloonTextChar"/>
    <w:uiPriority w:val="99"/>
    <w:semiHidden/>
    <w:unhideWhenUsed/>
    <w:rsid w:val="00590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4790">
      <w:bodyDiv w:val="1"/>
      <w:marLeft w:val="0"/>
      <w:marRight w:val="0"/>
      <w:marTop w:val="0"/>
      <w:marBottom w:val="0"/>
      <w:divBdr>
        <w:top w:val="none" w:sz="0" w:space="0" w:color="auto"/>
        <w:left w:val="none" w:sz="0" w:space="0" w:color="auto"/>
        <w:bottom w:val="none" w:sz="0" w:space="0" w:color="auto"/>
        <w:right w:val="none" w:sz="0" w:space="0" w:color="auto"/>
      </w:divBdr>
    </w:div>
    <w:div w:id="1012145384">
      <w:bodyDiv w:val="1"/>
      <w:marLeft w:val="0"/>
      <w:marRight w:val="0"/>
      <w:marTop w:val="0"/>
      <w:marBottom w:val="0"/>
      <w:divBdr>
        <w:top w:val="none" w:sz="0" w:space="0" w:color="auto"/>
        <w:left w:val="none" w:sz="0" w:space="0" w:color="auto"/>
        <w:bottom w:val="none" w:sz="0" w:space="0" w:color="auto"/>
        <w:right w:val="none" w:sz="0" w:space="0" w:color="auto"/>
      </w:divBdr>
    </w:div>
    <w:div w:id="12478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atech.edu/rules/4/" TargetMode="External"/><Relationship Id="rId3" Type="http://schemas.openxmlformats.org/officeDocument/2006/relationships/settings" Target="settings.xml"/><Relationship Id="rId7" Type="http://schemas.openxmlformats.org/officeDocument/2006/relationships/hyperlink" Target="http://catalog.gatech.edu/rules/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Poproski, Ruth A</dc:creator>
  <cp:keywords/>
  <dc:description/>
  <cp:lastModifiedBy>Poproski, Ruth A</cp:lastModifiedBy>
  <cp:revision>2</cp:revision>
  <cp:lastPrinted>2016-08-01T00:45:00Z</cp:lastPrinted>
  <dcterms:created xsi:type="dcterms:W3CDTF">2016-12-15T21:44:00Z</dcterms:created>
  <dcterms:modified xsi:type="dcterms:W3CDTF">2016-12-15T21:44:00Z</dcterms:modified>
</cp:coreProperties>
</file>